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7278" w14:textId="4A96239B" w:rsidR="008E5545" w:rsidRDefault="00F8257B" w:rsidP="00141E89">
      <w:pPr>
        <w:rPr>
          <w:b/>
          <w:sz w:val="32"/>
          <w:szCs w:val="32"/>
        </w:rPr>
      </w:pPr>
      <w:r w:rsidRPr="00834F07">
        <w:rPr>
          <w:b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5EBE9ABB" wp14:editId="7CE0D855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962025" cy="809625"/>
            <wp:effectExtent l="0" t="0" r="9525" b="952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466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DC18BD" wp14:editId="79B14922">
                <wp:simplePos x="0" y="0"/>
                <wp:positionH relativeFrom="margin">
                  <wp:posOffset>1079500</wp:posOffset>
                </wp:positionH>
                <wp:positionV relativeFrom="paragraph">
                  <wp:posOffset>15240</wp:posOffset>
                </wp:positionV>
                <wp:extent cx="4337050" cy="8509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84ED8" w14:textId="77777777" w:rsidR="00414BAC" w:rsidRPr="00E87466" w:rsidRDefault="000858C1" w:rsidP="00414BA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874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PONTELAND BOWLING </w:t>
                            </w:r>
                            <w:r w:rsidR="0082118E" w:rsidRPr="00E874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CLUB </w:t>
                            </w:r>
                          </w:p>
                          <w:p w14:paraId="3BFD69D3" w14:textId="22B99962" w:rsidR="00060279" w:rsidRPr="00E87466" w:rsidRDefault="0033308F" w:rsidP="00414BA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March</w:t>
                            </w:r>
                            <w:r w:rsidR="00E87466" w:rsidRPr="00E8746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Newsletter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C18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pt;margin-top:1.2pt;width:341.5pt;height:6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" filled="f" stroked="f">
                <v:textbox>
                  <w:txbxContent>
                    <w:p w14:paraId="33884ED8" w14:textId="77777777" w:rsidR="00414BAC" w:rsidRPr="00E87466" w:rsidRDefault="000858C1" w:rsidP="00414BA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8746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PONTELAND BOWLING </w:t>
                      </w:r>
                      <w:r w:rsidR="0082118E" w:rsidRPr="00E8746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CLUB </w:t>
                      </w:r>
                    </w:p>
                    <w:p w14:paraId="3BFD69D3" w14:textId="22B99962" w:rsidR="00060279" w:rsidRPr="00E87466" w:rsidRDefault="0033308F" w:rsidP="00414BA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March</w:t>
                      </w:r>
                      <w:r w:rsidR="00E87466" w:rsidRPr="00E8746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Newsletter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73F" w:rsidRPr="00834F07">
        <w:rPr>
          <w:b/>
          <w:sz w:val="32"/>
          <w:szCs w:val="32"/>
        </w:rPr>
        <w:t xml:space="preserve">       </w:t>
      </w:r>
      <w:r w:rsidR="00CC2172" w:rsidRPr="00834F07">
        <w:rPr>
          <w:b/>
          <w:sz w:val="32"/>
          <w:szCs w:val="32"/>
        </w:rPr>
        <w:t xml:space="preserve">           </w:t>
      </w:r>
    </w:p>
    <w:p w14:paraId="51D35ADF" w14:textId="4FE1B0B6" w:rsidR="008E5545" w:rsidRDefault="008E5545" w:rsidP="00141E89">
      <w:pPr>
        <w:rPr>
          <w:b/>
          <w:sz w:val="32"/>
          <w:szCs w:val="32"/>
        </w:rPr>
      </w:pPr>
    </w:p>
    <w:p w14:paraId="5094A4A3" w14:textId="130BFB26" w:rsidR="0001165E" w:rsidRDefault="00060A27" w:rsidP="00701AB3">
      <w:pPr>
        <w:spacing w:after="0"/>
        <w:rPr>
          <w:rFonts w:ascii="Comic Sans MS" w:eastAsia="Times New Roman" w:hAnsi="Comic Sans MS" w:cs="Arial"/>
          <w:b/>
          <w:bCs/>
          <w:sz w:val="28"/>
          <w:szCs w:val="28"/>
          <w:shd w:val="clear" w:color="auto" w:fill="FFFFFF"/>
          <w:lang w:eastAsia="en-GB"/>
        </w:rPr>
      </w:pPr>
      <w:r>
        <w:rPr>
          <w:rFonts w:ascii="Comic Sans MS" w:eastAsia="Times New Roman" w:hAnsi="Comic Sans MS" w:cs="Arial"/>
          <w:b/>
          <w:bCs/>
          <w:sz w:val="28"/>
          <w:szCs w:val="28"/>
          <w:shd w:val="clear" w:color="auto" w:fill="FFFFFF"/>
          <w:lang w:eastAsia="en-GB"/>
        </w:rPr>
        <w:t>Greetings</w:t>
      </w:r>
      <w:r w:rsidR="00FB10ED" w:rsidRPr="00E87466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</w:t>
      </w:r>
      <w:r w:rsidR="00FB10ED" w:rsidRPr="00E87466">
        <w:rPr>
          <w:rFonts w:ascii="Comic Sans MS" w:eastAsia="Times New Roman" w:hAnsi="Comic Sans MS" w:cs="Arial"/>
          <w:b/>
          <w:bCs/>
          <w:sz w:val="28"/>
          <w:szCs w:val="28"/>
          <w:shd w:val="clear" w:color="auto" w:fill="FFFFFF"/>
          <w:lang w:eastAsia="en-GB"/>
        </w:rPr>
        <w:t>to everyone</w:t>
      </w:r>
    </w:p>
    <w:p w14:paraId="4DAEA66A" w14:textId="15C790D8" w:rsidR="00F91E82" w:rsidRDefault="003733DB" w:rsidP="00E87466">
      <w:pPr>
        <w:spacing w:after="120"/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en-GB"/>
        </w:rPr>
        <w:t>I would like to say it is good to be back in Blighty, it was good on Sunday playing golf in the warm sunshine but I am not so sure today. However, the new season is fast approaching and I like you am looking forward to a season bowling on grass.</w:t>
      </w:r>
    </w:p>
    <w:p w14:paraId="4EAB0CAA" w14:textId="53BCFD35" w:rsidR="003733DB" w:rsidRPr="00FA0AF6" w:rsidRDefault="003733DB" w:rsidP="00E87466">
      <w:pPr>
        <w:spacing w:after="120"/>
        <w:rPr>
          <w:rFonts w:ascii="Comic Sans MS" w:eastAsia="Times New Roman" w:hAnsi="Comic Sans MS" w:cs="Arial"/>
          <w:b/>
          <w:bCs/>
          <w:sz w:val="24"/>
          <w:szCs w:val="24"/>
          <w:shd w:val="clear" w:color="auto" w:fill="FFFFFF"/>
          <w:lang w:eastAsia="en-GB"/>
        </w:rPr>
      </w:pPr>
      <w:r w:rsidRPr="00FA0AF6">
        <w:rPr>
          <w:rFonts w:ascii="Comic Sans MS" w:eastAsia="Times New Roman" w:hAnsi="Comic Sans MS" w:cs="Arial"/>
          <w:b/>
          <w:bCs/>
          <w:sz w:val="24"/>
          <w:szCs w:val="24"/>
          <w:shd w:val="clear" w:color="auto" w:fill="FFFFFF"/>
          <w:lang w:eastAsia="en-GB"/>
        </w:rPr>
        <w:t>Green Maintenance</w:t>
      </w:r>
    </w:p>
    <w:p w14:paraId="144AC0C2" w14:textId="432D2526" w:rsidR="003733DB" w:rsidRPr="00F91E82" w:rsidRDefault="003733DB" w:rsidP="00E87466">
      <w:pPr>
        <w:spacing w:after="120"/>
        <w:rPr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en-GB"/>
        </w:rPr>
        <w:t>The green is looking in great shape thanks to the dedicated work of the maintenance team over the winter months. We do however need to prepare the green</w:t>
      </w:r>
      <w:r w:rsidR="00FA0AF6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en-GB"/>
        </w:rPr>
        <w:t xml:space="preserve"> now</w:t>
      </w:r>
      <w:r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en-GB"/>
        </w:rPr>
        <w:t xml:space="preserve"> for bowling</w:t>
      </w:r>
      <w:r w:rsidR="00FA0AF6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en-GB"/>
        </w:rPr>
        <w:t>,</w:t>
      </w:r>
      <w:r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en-GB"/>
        </w:rPr>
        <w:t xml:space="preserve"> which will require scarifying and </w:t>
      </w:r>
      <w:proofErr w:type="spellStart"/>
      <w:r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en-GB"/>
        </w:rPr>
        <w:t>verticutting</w:t>
      </w:r>
      <w:proofErr w:type="spellEnd"/>
      <w:r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en-GB"/>
        </w:rPr>
        <w:t xml:space="preserve">. </w:t>
      </w:r>
      <w:r w:rsidR="00FA0AF6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en-GB"/>
        </w:rPr>
        <w:t xml:space="preserve">We were planning to do this on Friday but the weather forecast is not good with hard frosts expected overnight. So, we have delayed the work until </w:t>
      </w:r>
      <w:r w:rsidR="00FA0AF6" w:rsidRPr="007C2943">
        <w:rPr>
          <w:rFonts w:ascii="Comic Sans MS" w:eastAsia="Times New Roman" w:hAnsi="Comic Sans MS" w:cs="Arial"/>
          <w:b/>
          <w:bCs/>
          <w:sz w:val="24"/>
          <w:szCs w:val="24"/>
          <w:shd w:val="clear" w:color="auto" w:fill="FFFFFF"/>
          <w:lang w:eastAsia="en-GB"/>
        </w:rPr>
        <w:t>Monday 4</w:t>
      </w:r>
      <w:r w:rsidR="00FA0AF6" w:rsidRPr="007C2943">
        <w:rPr>
          <w:rFonts w:ascii="Comic Sans MS" w:eastAsia="Times New Roman" w:hAnsi="Comic Sans MS" w:cs="Arial"/>
          <w:b/>
          <w:bCs/>
          <w:sz w:val="24"/>
          <w:szCs w:val="24"/>
          <w:shd w:val="clear" w:color="auto" w:fill="FFFFFF"/>
          <w:vertAlign w:val="superscript"/>
          <w:lang w:eastAsia="en-GB"/>
        </w:rPr>
        <w:t>th</w:t>
      </w:r>
      <w:r w:rsidR="00FA0AF6" w:rsidRPr="007C2943">
        <w:rPr>
          <w:rFonts w:ascii="Comic Sans MS" w:eastAsia="Times New Roman" w:hAnsi="Comic Sans MS" w:cs="Arial"/>
          <w:b/>
          <w:bCs/>
          <w:sz w:val="24"/>
          <w:szCs w:val="24"/>
          <w:shd w:val="clear" w:color="auto" w:fill="FFFFFF"/>
          <w:lang w:eastAsia="en-GB"/>
        </w:rPr>
        <w:t xml:space="preserve"> April, starting at 9.30</w:t>
      </w:r>
      <w:r w:rsidR="00FA0AF6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en-GB"/>
        </w:rPr>
        <w:t>. This is a big job so if anyone can help out it would be very much appreciated, even if you can only spare an hour, it will be a big help. In addition to the green we need to get the benches out of the shed so we can access all the signage that needs to be put out</w:t>
      </w:r>
      <w:r w:rsidR="005D24C0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en-GB"/>
        </w:rPr>
        <w:t xml:space="preserve"> to identify the rinks etc.</w:t>
      </w:r>
    </w:p>
    <w:p w14:paraId="719EB770" w14:textId="77777777" w:rsidR="00E87466" w:rsidRPr="00E87466" w:rsidRDefault="00E87466" w:rsidP="00437B74">
      <w:pPr>
        <w:pStyle w:val="NormalWeb"/>
        <w:spacing w:before="0" w:beforeAutospacing="0" w:after="120" w:afterAutospacing="0"/>
        <w:rPr>
          <w:rFonts w:ascii="Comic Sans MS" w:hAnsi="Comic Sans MS" w:cs="Arial"/>
          <w:b/>
          <w:bCs/>
          <w:shd w:val="clear" w:color="auto" w:fill="FFFFFF"/>
        </w:rPr>
      </w:pPr>
      <w:r w:rsidRPr="00E87466">
        <w:rPr>
          <w:rFonts w:ascii="Comic Sans MS" w:hAnsi="Comic Sans MS" w:cs="Arial"/>
          <w:b/>
          <w:bCs/>
          <w:shd w:val="clear" w:color="auto" w:fill="FFFFFF"/>
        </w:rPr>
        <w:t>Social Events</w:t>
      </w:r>
    </w:p>
    <w:p w14:paraId="5860B647" w14:textId="77777777" w:rsidR="005D24C0" w:rsidRDefault="005D24C0" w:rsidP="00E906CF">
      <w:pPr>
        <w:pStyle w:val="NormalWeb"/>
        <w:spacing w:before="0" w:beforeAutospacing="0" w:after="240" w:afterAutospacing="0"/>
        <w:rPr>
          <w:rFonts w:ascii="Comic Sans MS" w:hAnsi="Comic Sans MS" w:cs="Arial"/>
          <w:shd w:val="clear" w:color="auto" w:fill="FFFFFF"/>
        </w:rPr>
      </w:pPr>
      <w:r w:rsidRPr="002E2F20">
        <w:rPr>
          <w:rFonts w:ascii="Comic Sans MS" w:hAnsi="Comic Sans MS" w:cs="Arial"/>
          <w:b/>
          <w:bCs/>
          <w:shd w:val="clear" w:color="auto" w:fill="FFFFFF"/>
        </w:rPr>
        <w:t>Friday 1</w:t>
      </w:r>
      <w:r w:rsidRPr="002E2F20">
        <w:rPr>
          <w:rFonts w:ascii="Comic Sans MS" w:hAnsi="Comic Sans MS" w:cs="Arial"/>
          <w:b/>
          <w:bCs/>
          <w:shd w:val="clear" w:color="auto" w:fill="FFFFFF"/>
          <w:vertAlign w:val="superscript"/>
        </w:rPr>
        <w:t>st</w:t>
      </w:r>
      <w:r w:rsidRPr="002E2F20">
        <w:rPr>
          <w:rFonts w:ascii="Comic Sans MS" w:hAnsi="Comic Sans MS" w:cs="Arial"/>
          <w:b/>
          <w:bCs/>
          <w:shd w:val="clear" w:color="auto" w:fill="FFFFFF"/>
        </w:rPr>
        <w:t xml:space="preserve"> April</w:t>
      </w:r>
      <w:r>
        <w:rPr>
          <w:rFonts w:ascii="Comic Sans MS" w:hAnsi="Comic Sans MS" w:cs="Arial"/>
          <w:shd w:val="clear" w:color="auto" w:fill="FFFFFF"/>
        </w:rPr>
        <w:t xml:space="preserve"> we will be holding a </w:t>
      </w:r>
      <w:r w:rsidRPr="00B266D1">
        <w:rPr>
          <w:rFonts w:ascii="Comic Sans MS" w:hAnsi="Comic Sans MS" w:cs="Arial"/>
          <w:b/>
          <w:bCs/>
          <w:shd w:val="clear" w:color="auto" w:fill="FFFFFF"/>
        </w:rPr>
        <w:t>Quiz night</w:t>
      </w:r>
      <w:r>
        <w:rPr>
          <w:rFonts w:ascii="Comic Sans MS" w:hAnsi="Comic Sans MS" w:cs="Arial"/>
          <w:shd w:val="clear" w:color="auto" w:fill="FFFFFF"/>
        </w:rPr>
        <w:t xml:space="preserve"> in the Clubhouse from 6.30pm. Entry will be £5, tickets now on sale and there will also be a raffle</w:t>
      </w:r>
    </w:p>
    <w:p w14:paraId="1333878F" w14:textId="42C7A055" w:rsidR="002E2F20" w:rsidRDefault="00CF1D62" w:rsidP="00E906CF">
      <w:pPr>
        <w:pStyle w:val="NormalWeb"/>
        <w:spacing w:before="0" w:beforeAutospacing="0" w:after="240" w:afterAutospacing="0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b/>
          <w:bCs/>
          <w:shd w:val="clear" w:color="auto" w:fill="FFFFFF"/>
        </w:rPr>
        <w:t>Monday</w:t>
      </w:r>
      <w:r w:rsidR="001D7CA7" w:rsidRPr="001D7CA7">
        <w:rPr>
          <w:rFonts w:ascii="Comic Sans MS" w:hAnsi="Comic Sans MS" w:cs="Arial"/>
          <w:b/>
          <w:bCs/>
          <w:shd w:val="clear" w:color="auto" w:fill="FFFFFF"/>
        </w:rPr>
        <w:t xml:space="preserve"> </w:t>
      </w:r>
      <w:r>
        <w:rPr>
          <w:rFonts w:ascii="Comic Sans MS" w:hAnsi="Comic Sans MS" w:cs="Arial"/>
          <w:b/>
          <w:bCs/>
          <w:shd w:val="clear" w:color="auto" w:fill="FFFFFF"/>
        </w:rPr>
        <w:t>4</w:t>
      </w:r>
      <w:r w:rsidR="001D7CA7" w:rsidRPr="001D7CA7">
        <w:rPr>
          <w:rFonts w:ascii="Comic Sans MS" w:hAnsi="Comic Sans MS" w:cs="Arial"/>
          <w:b/>
          <w:bCs/>
          <w:shd w:val="clear" w:color="auto" w:fill="FFFFFF"/>
          <w:vertAlign w:val="superscript"/>
        </w:rPr>
        <w:t>th</w:t>
      </w:r>
      <w:r w:rsidR="001D7CA7" w:rsidRPr="001D7CA7">
        <w:rPr>
          <w:rFonts w:ascii="Comic Sans MS" w:hAnsi="Comic Sans MS" w:cs="Arial"/>
          <w:b/>
          <w:bCs/>
          <w:shd w:val="clear" w:color="auto" w:fill="FFFFFF"/>
        </w:rPr>
        <w:t xml:space="preserve"> </w:t>
      </w:r>
      <w:r>
        <w:rPr>
          <w:rFonts w:ascii="Comic Sans MS" w:hAnsi="Comic Sans MS" w:cs="Arial"/>
          <w:b/>
          <w:bCs/>
          <w:shd w:val="clear" w:color="auto" w:fill="FFFFFF"/>
        </w:rPr>
        <w:t>April</w:t>
      </w:r>
      <w:r w:rsidR="00437B74" w:rsidRPr="00E87466">
        <w:rPr>
          <w:rFonts w:ascii="Comic Sans MS" w:hAnsi="Comic Sans MS" w:cs="Arial"/>
          <w:shd w:val="clear" w:color="auto" w:fill="FFFFFF"/>
        </w:rPr>
        <w:t xml:space="preserve"> </w:t>
      </w:r>
      <w:r w:rsidR="001D7CA7">
        <w:rPr>
          <w:rFonts w:ascii="Comic Sans MS" w:hAnsi="Comic Sans MS" w:cs="Arial"/>
          <w:shd w:val="clear" w:color="auto" w:fill="FFFFFF"/>
        </w:rPr>
        <w:t>from 10.00am</w:t>
      </w:r>
      <w:r w:rsidR="005D24C0">
        <w:rPr>
          <w:rFonts w:ascii="Comic Sans MS" w:hAnsi="Comic Sans MS" w:cs="Arial"/>
          <w:shd w:val="clear" w:color="auto" w:fill="FFFFFF"/>
        </w:rPr>
        <w:t xml:space="preserve"> coffee morning.</w:t>
      </w:r>
    </w:p>
    <w:p w14:paraId="2D541429" w14:textId="62B08316" w:rsidR="00A56128" w:rsidRPr="00A56128" w:rsidRDefault="00A56128" w:rsidP="00CF1D62">
      <w:pPr>
        <w:pStyle w:val="NormalWeb"/>
        <w:spacing w:before="0" w:beforeAutospacing="0" w:after="120" w:afterAutospacing="0"/>
        <w:rPr>
          <w:rFonts w:ascii="Comic Sans MS" w:hAnsi="Comic Sans MS" w:cs="Arial"/>
          <w:b/>
          <w:bCs/>
          <w:shd w:val="clear" w:color="auto" w:fill="FFFFFF"/>
        </w:rPr>
      </w:pPr>
      <w:r w:rsidRPr="00A56128">
        <w:rPr>
          <w:rFonts w:ascii="Comic Sans MS" w:hAnsi="Comic Sans MS" w:cs="Arial"/>
          <w:b/>
          <w:bCs/>
          <w:shd w:val="clear" w:color="auto" w:fill="FFFFFF"/>
        </w:rPr>
        <w:t>Bowling Schedule for 2022</w:t>
      </w:r>
    </w:p>
    <w:p w14:paraId="03BF1F58" w14:textId="7098B439" w:rsidR="00BB5F41" w:rsidRDefault="005D24C0" w:rsidP="00BB5F41">
      <w:pPr>
        <w:pStyle w:val="NormalWeb"/>
        <w:spacing w:before="0" w:beforeAutospacing="0" w:after="240" w:afterAutospacing="0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>We are still awaiting some last-minute decisions that may affect the schedule to be made.</w:t>
      </w:r>
      <w:r w:rsidR="00701AB3">
        <w:rPr>
          <w:rFonts w:ascii="Comic Sans MS" w:hAnsi="Comic Sans MS" w:cs="Arial"/>
          <w:shd w:val="clear" w:color="auto" w:fill="FFFFFF"/>
        </w:rPr>
        <w:t xml:space="preserve"> </w:t>
      </w:r>
      <w:r w:rsidR="00BB5F41">
        <w:rPr>
          <w:rFonts w:ascii="Comic Sans MS" w:hAnsi="Comic Sans MS" w:cs="Arial"/>
          <w:shd w:val="clear" w:color="auto" w:fill="FFFFFF"/>
        </w:rPr>
        <w:t>Once we have the final programme</w:t>
      </w:r>
      <w:r>
        <w:rPr>
          <w:rFonts w:ascii="Comic Sans MS" w:hAnsi="Comic Sans MS" w:cs="Arial"/>
          <w:shd w:val="clear" w:color="auto" w:fill="FFFFFF"/>
        </w:rPr>
        <w:t xml:space="preserve"> it will be available via the website</w:t>
      </w:r>
      <w:r w:rsidR="00BB5F41">
        <w:rPr>
          <w:rFonts w:ascii="Comic Sans MS" w:hAnsi="Comic Sans MS" w:cs="Arial"/>
          <w:shd w:val="clear" w:color="auto" w:fill="FFFFFF"/>
        </w:rPr>
        <w:t xml:space="preserve"> </w:t>
      </w:r>
      <w:r>
        <w:rPr>
          <w:rFonts w:ascii="Comic Sans MS" w:hAnsi="Comic Sans MS" w:cs="Arial"/>
          <w:shd w:val="clear" w:color="auto" w:fill="FFFFFF"/>
        </w:rPr>
        <w:t xml:space="preserve">and </w:t>
      </w:r>
      <w:r w:rsidR="00BB5F41">
        <w:rPr>
          <w:rFonts w:ascii="Comic Sans MS" w:hAnsi="Comic Sans MS" w:cs="Arial"/>
          <w:shd w:val="clear" w:color="auto" w:fill="FFFFFF"/>
        </w:rPr>
        <w:t>there will be a hard copy put up in the clubhouse</w:t>
      </w:r>
      <w:r>
        <w:rPr>
          <w:rFonts w:ascii="Comic Sans MS" w:hAnsi="Comic Sans MS" w:cs="Arial"/>
          <w:shd w:val="clear" w:color="auto" w:fill="FFFFFF"/>
        </w:rPr>
        <w:t>.</w:t>
      </w:r>
      <w:r w:rsidR="00BB5F41">
        <w:rPr>
          <w:rFonts w:ascii="Comic Sans MS" w:hAnsi="Comic Sans MS" w:cs="Arial"/>
          <w:shd w:val="clear" w:color="auto" w:fill="FFFFFF"/>
        </w:rPr>
        <w:t xml:space="preserve"> </w:t>
      </w:r>
      <w:r>
        <w:rPr>
          <w:rFonts w:ascii="Comic Sans MS" w:hAnsi="Comic Sans MS" w:cs="Arial"/>
          <w:shd w:val="clear" w:color="auto" w:fill="FFFFFF"/>
        </w:rPr>
        <w:t>A</w:t>
      </w:r>
      <w:r w:rsidR="00BB5F41">
        <w:rPr>
          <w:rFonts w:ascii="Comic Sans MS" w:hAnsi="Comic Sans MS" w:cs="Arial"/>
          <w:shd w:val="clear" w:color="auto" w:fill="FFFFFF"/>
        </w:rPr>
        <w:t xml:space="preserve"> fixture list </w:t>
      </w:r>
      <w:r w:rsidR="00E906CF">
        <w:rPr>
          <w:rFonts w:ascii="Comic Sans MS" w:hAnsi="Comic Sans MS" w:cs="Arial"/>
          <w:shd w:val="clear" w:color="auto" w:fill="FFFFFF"/>
        </w:rPr>
        <w:t xml:space="preserve">booklet </w:t>
      </w:r>
      <w:r w:rsidR="00BB5F41">
        <w:rPr>
          <w:rFonts w:ascii="Comic Sans MS" w:hAnsi="Comic Sans MS" w:cs="Arial"/>
          <w:shd w:val="clear" w:color="auto" w:fill="FFFFFF"/>
        </w:rPr>
        <w:t xml:space="preserve">will </w:t>
      </w:r>
      <w:r>
        <w:rPr>
          <w:rFonts w:ascii="Comic Sans MS" w:hAnsi="Comic Sans MS" w:cs="Arial"/>
          <w:shd w:val="clear" w:color="auto" w:fill="FFFFFF"/>
        </w:rPr>
        <w:t>also be printed</w:t>
      </w:r>
      <w:r w:rsidR="00E906CF">
        <w:rPr>
          <w:rFonts w:ascii="Comic Sans MS" w:hAnsi="Comic Sans MS" w:cs="Arial"/>
          <w:shd w:val="clear" w:color="auto" w:fill="FFFFFF"/>
        </w:rPr>
        <w:t>.</w:t>
      </w:r>
    </w:p>
    <w:p w14:paraId="6697B1F0" w14:textId="14F691B9" w:rsidR="00A32541" w:rsidRPr="008C53F9" w:rsidRDefault="00CF1D62" w:rsidP="008C53F9">
      <w:pPr>
        <w:pStyle w:val="NormalWeb"/>
        <w:spacing w:before="0" w:beforeAutospacing="0" w:after="240" w:afterAutospacing="0"/>
        <w:rPr>
          <w:rFonts w:ascii="Comic Sans MS" w:hAnsi="Comic Sans MS" w:cstheme="minorHAnsi"/>
          <w:shd w:val="clear" w:color="auto" w:fill="FFFFFF"/>
        </w:rPr>
      </w:pPr>
      <w:r w:rsidRPr="00BC31D9">
        <w:rPr>
          <w:rFonts w:ascii="Comic Sans MS" w:hAnsi="Comic Sans MS"/>
          <w:noProof/>
        </w:rPr>
        <w:drawing>
          <wp:anchor distT="0" distB="0" distL="114300" distR="114300" simplePos="0" relativeHeight="251658752" behindDoc="1" locked="0" layoutInCell="1" allowOverlap="1" wp14:anchorId="05269B80" wp14:editId="2249A5B6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731520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0813" y="21298"/>
                <wp:lineTo x="20813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A27" w:rsidRPr="00BC31D9">
        <w:rPr>
          <w:rFonts w:ascii="Comic Sans MS" w:hAnsi="Comic Sans MS" w:cstheme="minorHAnsi"/>
          <w:b/>
          <w:bCs/>
          <w:shd w:val="clear" w:color="auto" w:fill="FFFFFF"/>
        </w:rPr>
        <w:t>Your Bowling Club Needs You</w:t>
      </w:r>
      <w:r w:rsidR="002A452C" w:rsidRPr="00BC31D9">
        <w:rPr>
          <w:rFonts w:ascii="Comic Sans MS" w:hAnsi="Comic Sans MS" w:cstheme="minorHAnsi"/>
          <w:shd w:val="clear" w:color="auto" w:fill="FFFFFF"/>
        </w:rPr>
        <w:t xml:space="preserve"> </w:t>
      </w:r>
      <w:r w:rsidR="005D24C0">
        <w:rPr>
          <w:rFonts w:ascii="Comic Sans MS" w:hAnsi="Comic Sans MS" w:cstheme="minorHAnsi"/>
          <w:shd w:val="clear" w:color="auto" w:fill="FFFFFF"/>
        </w:rPr>
        <w:t>–</w:t>
      </w:r>
      <w:r w:rsidR="00BC31D9">
        <w:rPr>
          <w:rFonts w:ascii="Comic Sans MS" w:hAnsi="Comic Sans MS" w:cstheme="minorHAnsi"/>
          <w:shd w:val="clear" w:color="auto" w:fill="FFFFFF"/>
        </w:rPr>
        <w:t xml:space="preserve"> </w:t>
      </w:r>
      <w:r w:rsidR="005D24C0">
        <w:rPr>
          <w:rFonts w:ascii="Comic Sans MS" w:hAnsi="Comic Sans MS" w:cstheme="minorHAnsi"/>
          <w:shd w:val="clear" w:color="auto" w:fill="FFFFFF"/>
        </w:rPr>
        <w:t>thanks to everyone that attended this meeting and took away posters and cards to get displayed/distributed</w:t>
      </w:r>
      <w:r w:rsidR="00A32541">
        <w:rPr>
          <w:rFonts w:ascii="Comic Sans MS" w:hAnsi="Comic Sans MS" w:cstheme="minorHAnsi"/>
          <w:shd w:val="clear" w:color="auto" w:fill="FFFFFF"/>
        </w:rPr>
        <w:t>.</w:t>
      </w:r>
      <w:r w:rsidR="00BC31D9" w:rsidRPr="00BC31D9">
        <w:rPr>
          <w:rFonts w:ascii="Comic Sans MS" w:hAnsi="Comic Sans MS" w:cs="Helvetica"/>
          <w:color w:val="1D2228"/>
        </w:rPr>
        <w:t xml:space="preserve"> </w:t>
      </w:r>
      <w:r w:rsidR="00A32541">
        <w:rPr>
          <w:rFonts w:ascii="Comic Sans MS" w:hAnsi="Comic Sans MS" w:cs="Helvetica"/>
          <w:color w:val="1D2228"/>
        </w:rPr>
        <w:t xml:space="preserve">By throwing everything we can at promoting the club we hope to halt and even reverse the resent trends in falling membership. </w:t>
      </w:r>
      <w:r w:rsidR="00571ABD">
        <w:rPr>
          <w:rFonts w:ascii="Comic Sans MS" w:hAnsi="Comic Sans MS" w:cs="Helvetica"/>
          <w:color w:val="1D2228"/>
        </w:rPr>
        <w:t>A huge thanks to David and Lucy for all the work they have done to help us promote the club.</w:t>
      </w:r>
    </w:p>
    <w:p w14:paraId="45B1BC7E" w14:textId="25D67542" w:rsidR="000A26D4" w:rsidRDefault="008B4F5F" w:rsidP="003319C6">
      <w:pPr>
        <w:pStyle w:val="NormalWeb"/>
        <w:spacing w:before="0" w:beforeAutospacing="0" w:after="120" w:afterAutospacing="0"/>
        <w:rPr>
          <w:rFonts w:ascii="Comic Sans MS" w:hAnsi="Comic Sans MS"/>
        </w:rPr>
      </w:pPr>
      <w:r w:rsidRPr="008B4F5F">
        <w:rPr>
          <w:rFonts w:ascii="Comic Sans MS" w:hAnsi="Comic Sans MS"/>
          <w:b/>
          <w:bCs/>
        </w:rPr>
        <w:t>Pre-season Meal</w:t>
      </w:r>
      <w:r>
        <w:rPr>
          <w:rFonts w:ascii="Comic Sans MS" w:hAnsi="Comic Sans MS"/>
        </w:rPr>
        <w:t xml:space="preserve"> – </w:t>
      </w:r>
      <w:r w:rsidR="00E3354D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pre-season meal </w:t>
      </w:r>
      <w:r w:rsidR="00E3354D">
        <w:rPr>
          <w:rFonts w:ascii="Comic Sans MS" w:hAnsi="Comic Sans MS"/>
        </w:rPr>
        <w:t xml:space="preserve">will be held </w:t>
      </w:r>
      <w:r>
        <w:rPr>
          <w:rFonts w:ascii="Comic Sans MS" w:hAnsi="Comic Sans MS"/>
        </w:rPr>
        <w:t>on</w:t>
      </w:r>
      <w:r w:rsidR="00A90260">
        <w:rPr>
          <w:rFonts w:ascii="Comic Sans MS" w:hAnsi="Comic Sans MS"/>
        </w:rPr>
        <w:t xml:space="preserve"> Thursday 14</w:t>
      </w:r>
      <w:r w:rsidR="00A90260" w:rsidRPr="00A90260">
        <w:rPr>
          <w:rFonts w:ascii="Comic Sans MS" w:hAnsi="Comic Sans MS"/>
          <w:vertAlign w:val="superscript"/>
        </w:rPr>
        <w:t>th</w:t>
      </w:r>
      <w:r w:rsidR="00A90260">
        <w:rPr>
          <w:rFonts w:ascii="Comic Sans MS" w:hAnsi="Comic Sans MS"/>
        </w:rPr>
        <w:t xml:space="preserve"> April</w:t>
      </w:r>
      <w:r w:rsidR="008C53F9">
        <w:rPr>
          <w:rFonts w:ascii="Comic Sans MS" w:hAnsi="Comic Sans MS"/>
        </w:rPr>
        <w:t xml:space="preserve"> – 6.30 for a 7.00 start</w:t>
      </w:r>
      <w:r w:rsidR="008B6A14">
        <w:rPr>
          <w:rFonts w:ascii="Comic Sans MS" w:hAnsi="Comic Sans MS"/>
        </w:rPr>
        <w:t xml:space="preserve">. </w:t>
      </w:r>
      <w:r w:rsidR="00A32541">
        <w:rPr>
          <w:rFonts w:ascii="Comic Sans MS" w:hAnsi="Comic Sans MS"/>
        </w:rPr>
        <w:t>If you have not signed up yet and would like to go you have a couple of days to let me know. I will be providing everyone attending the meal with a slip reminding them of their choices and the cost of their meal</w:t>
      </w:r>
      <w:r w:rsidR="00A32E22">
        <w:rPr>
          <w:rFonts w:ascii="Comic Sans MS" w:hAnsi="Comic Sans MS"/>
        </w:rPr>
        <w:t>. £21 for two courses £24 for three</w:t>
      </w:r>
      <w:r w:rsidR="00B47876">
        <w:rPr>
          <w:rFonts w:ascii="Comic Sans MS" w:hAnsi="Comic Sans MS"/>
        </w:rPr>
        <w:t xml:space="preserve"> (this includes the gratuity)</w:t>
      </w:r>
      <w:r w:rsidR="00A32E22">
        <w:rPr>
          <w:rFonts w:ascii="Comic Sans MS" w:hAnsi="Comic Sans MS"/>
        </w:rPr>
        <w:t>. If you are paying by cheque on the night</w:t>
      </w:r>
      <w:r w:rsidR="003F6E35">
        <w:rPr>
          <w:rFonts w:ascii="Comic Sans MS" w:hAnsi="Comic Sans MS"/>
        </w:rPr>
        <w:t>,</w:t>
      </w:r>
      <w:r w:rsidR="00A32E22">
        <w:rPr>
          <w:rFonts w:ascii="Comic Sans MS" w:hAnsi="Comic Sans MS"/>
        </w:rPr>
        <w:t xml:space="preserve"> please bring along a cheque payable to</w:t>
      </w:r>
      <w:r w:rsidR="003F6E35">
        <w:rPr>
          <w:rFonts w:ascii="Comic Sans MS" w:hAnsi="Comic Sans MS"/>
        </w:rPr>
        <w:t xml:space="preserve">: A &amp; P Catering Ltd. Alan is going to provide a basket for each table for </w:t>
      </w:r>
      <w:r w:rsidR="008C53F9">
        <w:rPr>
          <w:rFonts w:ascii="Comic Sans MS" w:hAnsi="Comic Sans MS"/>
        </w:rPr>
        <w:t xml:space="preserve">putting the payment in. It would be very helpful if someone from each table </w:t>
      </w:r>
      <w:r w:rsidR="00B17B67">
        <w:rPr>
          <w:rFonts w:ascii="Comic Sans MS" w:hAnsi="Comic Sans MS"/>
        </w:rPr>
        <w:t>c</w:t>
      </w:r>
      <w:r w:rsidR="008C53F9">
        <w:rPr>
          <w:rFonts w:ascii="Comic Sans MS" w:hAnsi="Comic Sans MS"/>
        </w:rPr>
        <w:t>ould oversee this</w:t>
      </w:r>
      <w:r w:rsidR="00B47876">
        <w:rPr>
          <w:rFonts w:ascii="Comic Sans MS" w:hAnsi="Comic Sans MS"/>
        </w:rPr>
        <w:t xml:space="preserve"> </w:t>
      </w:r>
      <w:r w:rsidR="00B47876">
        <w:rPr>
          <w:rFonts w:ascii="Comic Sans MS" w:hAnsi="Comic Sans MS"/>
        </w:rPr>
        <w:lastRenderedPageBreak/>
        <w:t>process</w:t>
      </w:r>
      <w:r w:rsidR="008C53F9">
        <w:rPr>
          <w:rFonts w:ascii="Comic Sans MS" w:hAnsi="Comic Sans MS"/>
        </w:rPr>
        <w:t>.</w:t>
      </w:r>
      <w:r w:rsidR="000F17CA">
        <w:rPr>
          <w:rFonts w:ascii="Comic Sans MS" w:hAnsi="Comic Sans MS"/>
        </w:rPr>
        <w:t xml:space="preserve"> We will also be holding a raffle on the evening. Any donation of raffle prizes would be gratefully accepted. You could pass any donations</w:t>
      </w:r>
      <w:r w:rsidR="00B17B67">
        <w:rPr>
          <w:rFonts w:ascii="Comic Sans MS" w:hAnsi="Comic Sans MS"/>
        </w:rPr>
        <w:t xml:space="preserve"> of prizes</w:t>
      </w:r>
      <w:r w:rsidR="000F17CA">
        <w:rPr>
          <w:rFonts w:ascii="Comic Sans MS" w:hAnsi="Comic Sans MS"/>
        </w:rPr>
        <w:t xml:space="preserve"> to any member of the GPC or leave them in the Clubhouse with a note.</w:t>
      </w:r>
      <w:r w:rsidR="00F44DC1">
        <w:rPr>
          <w:rFonts w:ascii="Comic Sans MS" w:hAnsi="Comic Sans MS"/>
        </w:rPr>
        <w:t xml:space="preserve"> </w:t>
      </w:r>
      <w:r w:rsidR="00B17B67">
        <w:rPr>
          <w:rFonts w:ascii="Comic Sans MS" w:hAnsi="Comic Sans MS"/>
        </w:rPr>
        <w:t xml:space="preserve"> </w:t>
      </w:r>
      <w:r w:rsidR="000F17CA">
        <w:rPr>
          <w:rFonts w:ascii="Comic Sans MS" w:hAnsi="Comic Sans MS"/>
        </w:rPr>
        <w:t xml:space="preserve"> </w:t>
      </w:r>
    </w:p>
    <w:p w14:paraId="24698EED" w14:textId="5F376741" w:rsidR="00DE56AF" w:rsidRDefault="00B47876" w:rsidP="008C53F9">
      <w:pPr>
        <w:pStyle w:val="NormalWeb"/>
        <w:spacing w:before="0" w:beforeAutospacing="0" w:after="120" w:afterAutospacing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Car Parking Issues</w:t>
      </w:r>
    </w:p>
    <w:p w14:paraId="6B8105BF" w14:textId="34201147" w:rsidR="00B47876" w:rsidRDefault="00B47876" w:rsidP="008C53F9">
      <w:pPr>
        <w:pStyle w:val="NormalWeb"/>
        <w:spacing w:before="0" w:beforeAutospacing="0" w:after="12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Many members have set up an account with </w:t>
      </w:r>
      <w:proofErr w:type="spellStart"/>
      <w:r>
        <w:rPr>
          <w:rFonts w:ascii="Comic Sans MS" w:hAnsi="Comic Sans MS"/>
        </w:rPr>
        <w:t>goodtogo</w:t>
      </w:r>
      <w:proofErr w:type="spellEnd"/>
      <w:r>
        <w:rPr>
          <w:rFonts w:ascii="Comic Sans MS" w:hAnsi="Comic Sans MS"/>
        </w:rPr>
        <w:t xml:space="preserve"> to pay for their car parking charges at the Memorial Hall. Payment can be linked to a credit card rather than a bank account. </w:t>
      </w:r>
      <w:r w:rsidRPr="00B47876">
        <w:rPr>
          <w:rFonts w:ascii="Comic Sans MS" w:hAnsi="Comic Sans MS"/>
        </w:rPr>
        <w:t xml:space="preserve">Can all members please be aware </w:t>
      </w:r>
      <w:r>
        <w:rPr>
          <w:rFonts w:ascii="Comic Sans MS" w:hAnsi="Comic Sans MS"/>
        </w:rPr>
        <w:t>that if</w:t>
      </w:r>
      <w:r w:rsidR="00B17B67">
        <w:rPr>
          <w:rFonts w:ascii="Comic Sans MS" w:hAnsi="Comic Sans MS"/>
        </w:rPr>
        <w:t xml:space="preserve"> you are paying by credit card and</w:t>
      </w:r>
      <w:r>
        <w:rPr>
          <w:rFonts w:ascii="Comic Sans MS" w:hAnsi="Comic Sans MS"/>
        </w:rPr>
        <w:t xml:space="preserve"> your credit card is out of date or you get a new credit card and do not change the payment card details in your </w:t>
      </w:r>
      <w:proofErr w:type="spellStart"/>
      <w:r>
        <w:rPr>
          <w:rFonts w:ascii="Comic Sans MS" w:hAnsi="Comic Sans MS"/>
        </w:rPr>
        <w:t>goodtogo</w:t>
      </w:r>
      <w:proofErr w:type="spellEnd"/>
      <w:r>
        <w:rPr>
          <w:rFonts w:ascii="Comic Sans MS" w:hAnsi="Comic Sans MS"/>
        </w:rPr>
        <w:t xml:space="preserve"> account you could be fined.</w:t>
      </w:r>
      <w:r w:rsidR="00A66495">
        <w:rPr>
          <w:rFonts w:ascii="Comic Sans MS" w:hAnsi="Comic Sans MS"/>
        </w:rPr>
        <w:t xml:space="preserve"> Please ensure the payment details on your </w:t>
      </w:r>
      <w:proofErr w:type="spellStart"/>
      <w:r w:rsidR="00A66495">
        <w:rPr>
          <w:rFonts w:ascii="Comic Sans MS" w:hAnsi="Comic Sans MS"/>
        </w:rPr>
        <w:t>goodtogo</w:t>
      </w:r>
      <w:proofErr w:type="spellEnd"/>
      <w:r w:rsidR="00A66495">
        <w:rPr>
          <w:rFonts w:ascii="Comic Sans MS" w:hAnsi="Comic Sans MS"/>
        </w:rPr>
        <w:t xml:space="preserve"> account are up to date. </w:t>
      </w:r>
      <w:r w:rsidR="000F17CA">
        <w:rPr>
          <w:rFonts w:ascii="Comic Sans MS" w:hAnsi="Comic Sans MS"/>
        </w:rPr>
        <w:t>Similarly,</w:t>
      </w:r>
      <w:r w:rsidR="00A66495">
        <w:rPr>
          <w:rFonts w:ascii="Comic Sans MS" w:hAnsi="Comic Sans MS"/>
        </w:rPr>
        <w:t xml:space="preserve"> if you have changed your car make sure you update the registration details on your account.</w:t>
      </w:r>
    </w:p>
    <w:p w14:paraId="4D439E58" w14:textId="36930BB7" w:rsidR="00503398" w:rsidRDefault="00503398" w:rsidP="008C53F9">
      <w:pPr>
        <w:pStyle w:val="NormalWeb"/>
        <w:spacing w:before="0" w:beforeAutospacing="0" w:after="120" w:afterAutospacing="0"/>
        <w:rPr>
          <w:rFonts w:ascii="Comic Sans MS" w:hAnsi="Comic Sans MS"/>
        </w:rPr>
      </w:pPr>
      <w:r w:rsidRPr="007C2943">
        <w:rPr>
          <w:rFonts w:ascii="Comic Sans MS" w:hAnsi="Comic Sans MS"/>
          <w:b/>
          <w:bCs/>
        </w:rPr>
        <w:t>Paths and hedge bottoms around the club</w:t>
      </w:r>
      <w:r>
        <w:rPr>
          <w:rFonts w:ascii="Comic Sans MS" w:hAnsi="Comic Sans MS"/>
        </w:rPr>
        <w:t xml:space="preserve"> – when you come along to the club you will see that the paths and hedge bottoms outside our grounds are all neat and tidy. This is thanks to Mike Anderson</w:t>
      </w:r>
      <w:r w:rsidR="007C2943">
        <w:rPr>
          <w:rFonts w:ascii="Comic Sans MS" w:hAnsi="Comic Sans MS"/>
        </w:rPr>
        <w:t xml:space="preserve"> who has done an outstanding job here to the benefit of all.</w:t>
      </w:r>
    </w:p>
    <w:p w14:paraId="423531B0" w14:textId="77C7B3BB" w:rsidR="006F50FC" w:rsidRPr="006F50FC" w:rsidRDefault="006F50FC" w:rsidP="008C53F9">
      <w:pPr>
        <w:pStyle w:val="NormalWeb"/>
        <w:spacing w:before="0" w:beforeAutospacing="0" w:after="120" w:afterAutospacing="0"/>
        <w:rPr>
          <w:rFonts w:ascii="Comic Sans MS" w:hAnsi="Comic Sans MS"/>
          <w:b/>
          <w:bCs/>
        </w:rPr>
      </w:pPr>
      <w:r w:rsidRPr="006F50FC">
        <w:rPr>
          <w:rFonts w:ascii="Comic Sans MS" w:hAnsi="Comic Sans MS"/>
          <w:b/>
          <w:bCs/>
        </w:rPr>
        <w:t>New Competition this year</w:t>
      </w:r>
    </w:p>
    <w:p w14:paraId="43470844" w14:textId="2806EFF3" w:rsidR="006F50FC" w:rsidRDefault="006F50FC" w:rsidP="008C53F9">
      <w:pPr>
        <w:pStyle w:val="NormalWeb"/>
        <w:spacing w:before="0" w:beforeAutospacing="0" w:after="12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We are introducing a new mixed competition this year: The Percy and Lorna Telfer Trophy. It will run throughout the year and will be similar to Nan Macleod and </w:t>
      </w:r>
      <w:proofErr w:type="spellStart"/>
      <w:r>
        <w:rPr>
          <w:rFonts w:ascii="Comic Sans MS" w:hAnsi="Comic Sans MS"/>
        </w:rPr>
        <w:t>Straughan</w:t>
      </w:r>
      <w:proofErr w:type="spellEnd"/>
      <w:r>
        <w:rPr>
          <w:rFonts w:ascii="Comic Sans MS" w:hAnsi="Comic Sans MS"/>
        </w:rPr>
        <w:t xml:space="preserve"> Salver allowing maximum opportunity for all members to be involved and </w:t>
      </w:r>
      <w:r w:rsidR="009B252F">
        <w:rPr>
          <w:rFonts w:ascii="Comic Sans MS" w:hAnsi="Comic Sans MS"/>
        </w:rPr>
        <w:t>play alongside other members. The first game will be held on Saturday 30</w:t>
      </w:r>
      <w:r w:rsidR="009B252F" w:rsidRPr="009B252F">
        <w:rPr>
          <w:rFonts w:ascii="Comic Sans MS" w:hAnsi="Comic Sans MS"/>
          <w:vertAlign w:val="superscript"/>
        </w:rPr>
        <w:t>th</w:t>
      </w:r>
      <w:r w:rsidR="009B252F">
        <w:rPr>
          <w:rFonts w:ascii="Comic Sans MS" w:hAnsi="Comic Sans MS"/>
        </w:rPr>
        <w:t xml:space="preserve"> April. I attached the rules of the competition as a reminder.</w:t>
      </w:r>
    </w:p>
    <w:p w14:paraId="2D2FF926" w14:textId="528B59BF" w:rsidR="009B252F" w:rsidRPr="009B252F" w:rsidRDefault="009B252F" w:rsidP="008C53F9">
      <w:pPr>
        <w:pStyle w:val="NormalWeb"/>
        <w:spacing w:before="0" w:beforeAutospacing="0" w:after="120" w:afterAutospacing="0"/>
        <w:rPr>
          <w:rFonts w:ascii="Comic Sans MS" w:hAnsi="Comic Sans MS"/>
          <w:b/>
          <w:bCs/>
        </w:rPr>
      </w:pPr>
      <w:r w:rsidRPr="009B252F">
        <w:rPr>
          <w:rFonts w:ascii="Comic Sans MS" w:hAnsi="Comic Sans MS"/>
          <w:b/>
          <w:bCs/>
        </w:rPr>
        <w:t>Rink Booking</w:t>
      </w:r>
    </w:p>
    <w:p w14:paraId="46FEDFC2" w14:textId="225F7DAA" w:rsidR="009B252F" w:rsidRPr="00B47876" w:rsidRDefault="009B252F" w:rsidP="008C53F9">
      <w:pPr>
        <w:pStyle w:val="NormalWeb"/>
        <w:spacing w:before="0" w:beforeAutospacing="0" w:after="120" w:afterAutospacing="0"/>
        <w:rPr>
          <w:rFonts w:ascii="Comic Sans MS" w:hAnsi="Comic Sans MS"/>
        </w:rPr>
      </w:pPr>
      <w:r>
        <w:rPr>
          <w:rFonts w:ascii="Comic Sans MS" w:hAnsi="Comic Sans MS"/>
        </w:rPr>
        <w:t>We are going to trail a new rink booking system this year that allows some rinks to be booked in advance for casual play but two rinks are to be reserved for internal competitions. If the</w:t>
      </w:r>
      <w:r w:rsidR="00A20C9A">
        <w:rPr>
          <w:rFonts w:ascii="Comic Sans MS" w:hAnsi="Comic Sans MS"/>
        </w:rPr>
        <w:t xml:space="preserve"> two reserved rinks</w:t>
      </w:r>
      <w:r>
        <w:rPr>
          <w:rFonts w:ascii="Comic Sans MS" w:hAnsi="Comic Sans MS"/>
        </w:rPr>
        <w:t xml:space="preserve"> are not being used for internal competitions they can be used on the day for casual play</w:t>
      </w:r>
      <w:r w:rsidR="00A20C9A">
        <w:rPr>
          <w:rFonts w:ascii="Comic Sans MS" w:hAnsi="Comic Sans MS"/>
        </w:rPr>
        <w:t>. Booking sheets will already have league games etc blocked out. Booking sheets will be found on the notice board and will be made available for booking one week at a time starting every Sunday. I attach the last week in April so you can see what the sheets look like.</w:t>
      </w:r>
    </w:p>
    <w:p w14:paraId="72A73AB9" w14:textId="5BA5BCEB" w:rsidR="00D55D35" w:rsidRPr="00CF1082" w:rsidRDefault="00600C8E" w:rsidP="00D55D35">
      <w:pPr>
        <w:pStyle w:val="NormalWeb"/>
        <w:spacing w:before="0" w:beforeAutospacing="0" w:after="120" w:afterAutospacing="0"/>
        <w:rPr>
          <w:rFonts w:ascii="Comic Sans MS" w:hAnsi="Comic Sans MS" w:cs="Arial"/>
          <w:shd w:val="clear" w:color="auto" w:fill="FFFFFF"/>
        </w:rPr>
      </w:pPr>
      <w:r w:rsidRPr="00600C8E">
        <w:rPr>
          <w:rFonts w:ascii="Comic Sans MS" w:hAnsi="Comic Sans MS"/>
          <w:b/>
          <w:bCs/>
        </w:rPr>
        <w:t>Contact &amp; feedback</w:t>
      </w:r>
      <w:r>
        <w:rPr>
          <w:rFonts w:ascii="Comic Sans MS" w:hAnsi="Comic Sans MS"/>
        </w:rPr>
        <w:t xml:space="preserve"> –</w:t>
      </w:r>
      <w:r w:rsidR="00E3354D">
        <w:rPr>
          <w:rFonts w:ascii="Comic Sans MS" w:hAnsi="Comic Sans MS"/>
        </w:rPr>
        <w:t xml:space="preserve"> as ever</w:t>
      </w:r>
      <w:r>
        <w:rPr>
          <w:rFonts w:ascii="Comic Sans MS" w:hAnsi="Comic Sans MS"/>
        </w:rPr>
        <w:t xml:space="preserve"> if anyone has any comments o</w:t>
      </w:r>
      <w:r w:rsidR="00D42EDC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views regarding what we are doing please feel free to get in touch. </w:t>
      </w:r>
    </w:p>
    <w:p w14:paraId="2B34DBD1" w14:textId="6E8309E9" w:rsidR="00A56A97" w:rsidRPr="00E87466" w:rsidRDefault="0080319E" w:rsidP="00095660">
      <w:pPr>
        <w:shd w:val="clear" w:color="auto" w:fill="FFFFFF"/>
        <w:spacing w:before="120" w:after="0" w:line="240" w:lineRule="auto"/>
        <w:rPr>
          <w:rFonts w:ascii="Comic Sans MS" w:eastAsia="Times New Roman" w:hAnsi="Comic Sans MS" w:cstheme="minorHAnsi"/>
          <w:sz w:val="24"/>
          <w:szCs w:val="24"/>
          <w:lang w:eastAsia="en-GB"/>
        </w:rPr>
      </w:pPr>
      <w:r w:rsidRPr="00DA0310">
        <w:rPr>
          <w:rFonts w:ascii="Comic Sans MS" w:eastAsia="Times New Roman" w:hAnsi="Comic Sans MS" w:cstheme="minorHAnsi"/>
          <w:b/>
          <w:bCs/>
          <w:sz w:val="24"/>
          <w:szCs w:val="24"/>
          <w:shd w:val="clear" w:color="auto" w:fill="FFFFFF"/>
          <w:lang w:eastAsia="en-GB"/>
        </w:rPr>
        <w:t xml:space="preserve">Newsletters </w:t>
      </w:r>
      <w:r w:rsidR="00D55D35" w:rsidRPr="00DA0310">
        <w:rPr>
          <w:rFonts w:ascii="Comic Sans MS" w:eastAsia="Times New Roman" w:hAnsi="Comic Sans MS" w:cstheme="minorHAnsi"/>
          <w:b/>
          <w:bCs/>
          <w:sz w:val="24"/>
          <w:szCs w:val="24"/>
          <w:shd w:val="clear" w:color="auto" w:fill="FFFFFF"/>
          <w:lang w:eastAsia="en-GB"/>
        </w:rPr>
        <w:t xml:space="preserve">&amp; </w:t>
      </w:r>
      <w:r w:rsidRPr="00DA0310">
        <w:rPr>
          <w:rFonts w:ascii="Comic Sans MS" w:eastAsia="Times New Roman" w:hAnsi="Comic Sans MS" w:cstheme="minorHAnsi"/>
          <w:b/>
          <w:bCs/>
          <w:sz w:val="24"/>
          <w:szCs w:val="24"/>
          <w:shd w:val="clear" w:color="auto" w:fill="FFFFFF"/>
          <w:lang w:eastAsia="en-GB"/>
        </w:rPr>
        <w:t xml:space="preserve">GPC </w:t>
      </w:r>
      <w:r w:rsidR="00DA0310">
        <w:rPr>
          <w:rFonts w:ascii="Comic Sans MS" w:eastAsia="Times New Roman" w:hAnsi="Comic Sans MS" w:cstheme="minorHAnsi"/>
          <w:b/>
          <w:bCs/>
          <w:sz w:val="24"/>
          <w:szCs w:val="24"/>
          <w:shd w:val="clear" w:color="auto" w:fill="FFFFFF"/>
          <w:lang w:eastAsia="en-GB"/>
        </w:rPr>
        <w:t>M</w:t>
      </w:r>
      <w:r w:rsidRPr="00DA0310">
        <w:rPr>
          <w:rFonts w:ascii="Comic Sans MS" w:eastAsia="Times New Roman" w:hAnsi="Comic Sans MS" w:cstheme="minorHAnsi"/>
          <w:b/>
          <w:bCs/>
          <w:sz w:val="24"/>
          <w:szCs w:val="24"/>
          <w:shd w:val="clear" w:color="auto" w:fill="FFFFFF"/>
          <w:lang w:eastAsia="en-GB"/>
        </w:rPr>
        <w:t>inutes</w:t>
      </w:r>
      <w:r w:rsidR="00D55D35">
        <w:rPr>
          <w:rFonts w:ascii="Comic Sans MS" w:eastAsia="Times New Roman" w:hAnsi="Comic Sans MS" w:cstheme="minorHAnsi"/>
          <w:sz w:val="24"/>
          <w:szCs w:val="24"/>
          <w:shd w:val="clear" w:color="auto" w:fill="FFFFFF"/>
          <w:lang w:eastAsia="en-GB"/>
        </w:rPr>
        <w:t xml:space="preserve"> can </w:t>
      </w:r>
      <w:r w:rsidR="00DA0310">
        <w:rPr>
          <w:rFonts w:ascii="Comic Sans MS" w:eastAsia="Times New Roman" w:hAnsi="Comic Sans MS" w:cstheme="minorHAnsi"/>
          <w:sz w:val="24"/>
          <w:szCs w:val="24"/>
          <w:shd w:val="clear" w:color="auto" w:fill="FFFFFF"/>
          <w:lang w:eastAsia="en-GB"/>
        </w:rPr>
        <w:t xml:space="preserve">now </w:t>
      </w:r>
      <w:r w:rsidR="00D55D35">
        <w:rPr>
          <w:rFonts w:ascii="Comic Sans MS" w:eastAsia="Times New Roman" w:hAnsi="Comic Sans MS" w:cstheme="minorHAnsi"/>
          <w:sz w:val="24"/>
          <w:szCs w:val="24"/>
          <w:shd w:val="clear" w:color="auto" w:fill="FFFFFF"/>
          <w:lang w:eastAsia="en-GB"/>
        </w:rPr>
        <w:t>be found</w:t>
      </w:r>
      <w:r w:rsidRPr="00E87466">
        <w:rPr>
          <w:rFonts w:ascii="Comic Sans MS" w:eastAsia="Times New Roman" w:hAnsi="Comic Sans MS" w:cstheme="minorHAnsi"/>
          <w:sz w:val="24"/>
          <w:szCs w:val="24"/>
          <w:shd w:val="clear" w:color="auto" w:fill="FFFFFF"/>
          <w:lang w:eastAsia="en-GB"/>
        </w:rPr>
        <w:t xml:space="preserve"> </w:t>
      </w:r>
      <w:r w:rsidR="00DA0310">
        <w:rPr>
          <w:rFonts w:ascii="Comic Sans MS" w:eastAsia="Times New Roman" w:hAnsi="Comic Sans MS" w:cstheme="minorHAnsi"/>
          <w:sz w:val="24"/>
          <w:szCs w:val="24"/>
          <w:shd w:val="clear" w:color="auto" w:fill="FFFFFF"/>
          <w:lang w:eastAsia="en-GB"/>
        </w:rPr>
        <w:t xml:space="preserve">in a folder in the </w:t>
      </w:r>
      <w:r w:rsidR="00D55D35">
        <w:rPr>
          <w:rFonts w:ascii="Comic Sans MS" w:eastAsia="Times New Roman" w:hAnsi="Comic Sans MS" w:cstheme="minorHAnsi"/>
          <w:sz w:val="24"/>
          <w:szCs w:val="24"/>
          <w:shd w:val="clear" w:color="auto" w:fill="FFFFFF"/>
          <w:lang w:eastAsia="en-GB"/>
        </w:rPr>
        <w:t>Club</w:t>
      </w:r>
      <w:r w:rsidR="00DA0310">
        <w:rPr>
          <w:rFonts w:ascii="Comic Sans MS" w:eastAsia="Times New Roman" w:hAnsi="Comic Sans MS" w:cstheme="minorHAnsi"/>
          <w:sz w:val="24"/>
          <w:szCs w:val="24"/>
          <w:shd w:val="clear" w:color="auto" w:fill="FFFFFF"/>
          <w:lang w:eastAsia="en-GB"/>
        </w:rPr>
        <w:t>house. This will free up the notice board to be used for competition information throughout the season.</w:t>
      </w:r>
      <w:r w:rsidR="00503398">
        <w:rPr>
          <w:rFonts w:ascii="Comic Sans MS" w:eastAsia="Times New Roman" w:hAnsi="Comic Sans MS" w:cstheme="minorHAnsi"/>
          <w:sz w:val="24"/>
          <w:szCs w:val="24"/>
          <w:shd w:val="clear" w:color="auto" w:fill="FFFFFF"/>
          <w:lang w:eastAsia="en-GB"/>
        </w:rPr>
        <w:t xml:space="preserve"> </w:t>
      </w:r>
    </w:p>
    <w:p w14:paraId="5E1D014B" w14:textId="351546DC" w:rsidR="009A550C" w:rsidRPr="00E87466" w:rsidRDefault="009A550C" w:rsidP="009A550C">
      <w:pPr>
        <w:spacing w:after="0" w:line="240" w:lineRule="auto"/>
        <w:rPr>
          <w:rFonts w:ascii="Comic Sans MS" w:eastAsia="Times New Roman" w:hAnsi="Comic Sans MS" w:cs="Times New Roman"/>
          <w:vanish/>
          <w:sz w:val="24"/>
          <w:szCs w:val="24"/>
          <w:lang w:eastAsia="en-GB"/>
        </w:rPr>
      </w:pPr>
    </w:p>
    <w:p w14:paraId="2633008A" w14:textId="77777777" w:rsidR="009A550C" w:rsidRPr="00E87466" w:rsidRDefault="009A550C" w:rsidP="009A550C">
      <w:pPr>
        <w:spacing w:after="0" w:line="240" w:lineRule="auto"/>
        <w:rPr>
          <w:rFonts w:ascii="Comic Sans MS" w:eastAsia="Times New Roman" w:hAnsi="Comic Sans MS" w:cs="Times New Roman"/>
          <w:vanish/>
          <w:sz w:val="24"/>
          <w:szCs w:val="24"/>
          <w:lang w:eastAsia="en-GB"/>
        </w:rPr>
      </w:pPr>
    </w:p>
    <w:p w14:paraId="18AC9E5D" w14:textId="1E370503" w:rsidR="00141E89" w:rsidRPr="00E87466" w:rsidRDefault="00141E89" w:rsidP="00405FDD">
      <w:pPr>
        <w:shd w:val="clear" w:color="auto" w:fill="FFFFFF"/>
        <w:spacing w:after="0" w:line="240" w:lineRule="auto"/>
        <w:ind w:left="4320"/>
        <w:rPr>
          <w:rFonts w:ascii="Comic Sans MS" w:eastAsia="Times New Roman" w:hAnsi="Comic Sans MS" w:cs="Arial"/>
          <w:color w:val="1F497D" w:themeColor="text2"/>
          <w:sz w:val="24"/>
          <w:szCs w:val="24"/>
          <w:lang w:eastAsia="en-GB"/>
        </w:rPr>
      </w:pPr>
      <w:r w:rsidRPr="00E87466">
        <w:rPr>
          <w:rFonts w:ascii="Comic Sans MS" w:eastAsia="Times New Roman" w:hAnsi="Comic Sans MS" w:cs="Arial"/>
          <w:color w:val="1F497D" w:themeColor="text2"/>
          <w:sz w:val="24"/>
          <w:szCs w:val="24"/>
          <w:lang w:eastAsia="en-GB"/>
        </w:rPr>
        <w:br/>
      </w:r>
      <w:r w:rsidR="00A0632C" w:rsidRPr="00A0632C">
        <w:rPr>
          <w:rFonts w:ascii="Comic Sans MS" w:eastAsia="Times New Roman" w:hAnsi="Comic Sans MS" w:cs="Arial"/>
          <w:sz w:val="24"/>
          <w:szCs w:val="24"/>
          <w:lang w:eastAsia="en-GB"/>
        </w:rPr>
        <w:t>regards</w:t>
      </w:r>
    </w:p>
    <w:p w14:paraId="6DEB817B" w14:textId="2E507E5C" w:rsidR="004041A9" w:rsidRPr="009064AB" w:rsidRDefault="00A0632C" w:rsidP="007503CC">
      <w:pPr>
        <w:shd w:val="clear" w:color="auto" w:fill="FFFFFF"/>
        <w:spacing w:after="0" w:line="240" w:lineRule="auto"/>
        <w:ind w:left="5040"/>
        <w:rPr>
          <w:rFonts w:ascii="Comic Sans MS" w:eastAsia="Times New Roman" w:hAnsi="Comic Sans MS" w:cs="Arial"/>
          <w:sz w:val="32"/>
          <w:szCs w:val="32"/>
          <w:lang w:eastAsia="en-GB"/>
        </w:rPr>
      </w:pPr>
      <w:r w:rsidRPr="009064AB">
        <w:rPr>
          <w:rFonts w:ascii="Comic Sans MS" w:eastAsia="Times New Roman" w:hAnsi="Comic Sans MS" w:cs="Arial"/>
          <w:sz w:val="32"/>
          <w:szCs w:val="32"/>
          <w:lang w:eastAsia="en-GB"/>
        </w:rPr>
        <w:t xml:space="preserve"> GPC</w:t>
      </w:r>
    </w:p>
    <w:sectPr w:rsidR="004041A9" w:rsidRPr="009064AB" w:rsidSect="00F8257B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5F3D"/>
    <w:multiLevelType w:val="hybridMultilevel"/>
    <w:tmpl w:val="CAB2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1C42"/>
    <w:multiLevelType w:val="hybridMultilevel"/>
    <w:tmpl w:val="A76C8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04A1B"/>
    <w:multiLevelType w:val="hybridMultilevel"/>
    <w:tmpl w:val="81B4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C03C1"/>
    <w:multiLevelType w:val="multilevel"/>
    <w:tmpl w:val="71DA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5702B"/>
    <w:multiLevelType w:val="hybridMultilevel"/>
    <w:tmpl w:val="CB04F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04C78"/>
    <w:multiLevelType w:val="hybridMultilevel"/>
    <w:tmpl w:val="C6461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32"/>
    <w:rsid w:val="0000325C"/>
    <w:rsid w:val="00004B9B"/>
    <w:rsid w:val="00007012"/>
    <w:rsid w:val="00007694"/>
    <w:rsid w:val="0001165E"/>
    <w:rsid w:val="00031331"/>
    <w:rsid w:val="000327B6"/>
    <w:rsid w:val="000415F4"/>
    <w:rsid w:val="000422ED"/>
    <w:rsid w:val="00047309"/>
    <w:rsid w:val="00052B6D"/>
    <w:rsid w:val="000553CA"/>
    <w:rsid w:val="000555B2"/>
    <w:rsid w:val="00057E62"/>
    <w:rsid w:val="00060279"/>
    <w:rsid w:val="00060A27"/>
    <w:rsid w:val="000626C6"/>
    <w:rsid w:val="00080AA9"/>
    <w:rsid w:val="000858C1"/>
    <w:rsid w:val="00095660"/>
    <w:rsid w:val="000956DE"/>
    <w:rsid w:val="0009706C"/>
    <w:rsid w:val="00097AFC"/>
    <w:rsid w:val="000A21CB"/>
    <w:rsid w:val="000A26D4"/>
    <w:rsid w:val="000B1A42"/>
    <w:rsid w:val="000B3E3A"/>
    <w:rsid w:val="000C071F"/>
    <w:rsid w:val="000C4850"/>
    <w:rsid w:val="000E134D"/>
    <w:rsid w:val="000E2098"/>
    <w:rsid w:val="000E5522"/>
    <w:rsid w:val="000E780B"/>
    <w:rsid w:val="000F17CA"/>
    <w:rsid w:val="000F5432"/>
    <w:rsid w:val="000F7A7D"/>
    <w:rsid w:val="00104F85"/>
    <w:rsid w:val="00111AC4"/>
    <w:rsid w:val="0011390D"/>
    <w:rsid w:val="001151CA"/>
    <w:rsid w:val="0011664C"/>
    <w:rsid w:val="001201A0"/>
    <w:rsid w:val="0012293B"/>
    <w:rsid w:val="00134830"/>
    <w:rsid w:val="00137F0D"/>
    <w:rsid w:val="00141E89"/>
    <w:rsid w:val="00147848"/>
    <w:rsid w:val="00151791"/>
    <w:rsid w:val="00153907"/>
    <w:rsid w:val="00165E3E"/>
    <w:rsid w:val="00175112"/>
    <w:rsid w:val="001765A9"/>
    <w:rsid w:val="00181F91"/>
    <w:rsid w:val="00183A32"/>
    <w:rsid w:val="0018451D"/>
    <w:rsid w:val="00186467"/>
    <w:rsid w:val="00195C62"/>
    <w:rsid w:val="00196C22"/>
    <w:rsid w:val="001B08CF"/>
    <w:rsid w:val="001B3FEC"/>
    <w:rsid w:val="001B4175"/>
    <w:rsid w:val="001C625F"/>
    <w:rsid w:val="001D0453"/>
    <w:rsid w:val="001D7CA7"/>
    <w:rsid w:val="001F7BC3"/>
    <w:rsid w:val="00207537"/>
    <w:rsid w:val="002167D3"/>
    <w:rsid w:val="00222A65"/>
    <w:rsid w:val="00224112"/>
    <w:rsid w:val="002249AA"/>
    <w:rsid w:val="00226EE0"/>
    <w:rsid w:val="00234BEC"/>
    <w:rsid w:val="00240183"/>
    <w:rsid w:val="002427AF"/>
    <w:rsid w:val="00245159"/>
    <w:rsid w:val="00246009"/>
    <w:rsid w:val="00255906"/>
    <w:rsid w:val="00261E59"/>
    <w:rsid w:val="00266209"/>
    <w:rsid w:val="00266E47"/>
    <w:rsid w:val="00282A52"/>
    <w:rsid w:val="00283278"/>
    <w:rsid w:val="00295755"/>
    <w:rsid w:val="002A1C88"/>
    <w:rsid w:val="002A452C"/>
    <w:rsid w:val="002A4918"/>
    <w:rsid w:val="002B05AE"/>
    <w:rsid w:val="002B6690"/>
    <w:rsid w:val="002C4BBD"/>
    <w:rsid w:val="002C4C79"/>
    <w:rsid w:val="002C7013"/>
    <w:rsid w:val="002D0255"/>
    <w:rsid w:val="002D2249"/>
    <w:rsid w:val="002E2F20"/>
    <w:rsid w:val="002E49D9"/>
    <w:rsid w:val="002F3078"/>
    <w:rsid w:val="003127F6"/>
    <w:rsid w:val="00316188"/>
    <w:rsid w:val="00316F76"/>
    <w:rsid w:val="0032331B"/>
    <w:rsid w:val="003267E2"/>
    <w:rsid w:val="00331509"/>
    <w:rsid w:val="003319C6"/>
    <w:rsid w:val="0033308F"/>
    <w:rsid w:val="00340972"/>
    <w:rsid w:val="00341967"/>
    <w:rsid w:val="00345600"/>
    <w:rsid w:val="003615EC"/>
    <w:rsid w:val="00366D9B"/>
    <w:rsid w:val="00371B8E"/>
    <w:rsid w:val="00373246"/>
    <w:rsid w:val="003733DB"/>
    <w:rsid w:val="003767F4"/>
    <w:rsid w:val="003860A8"/>
    <w:rsid w:val="003A3091"/>
    <w:rsid w:val="003A3466"/>
    <w:rsid w:val="003B28AE"/>
    <w:rsid w:val="003C3641"/>
    <w:rsid w:val="003D04DF"/>
    <w:rsid w:val="003D1080"/>
    <w:rsid w:val="003E2957"/>
    <w:rsid w:val="003E29BD"/>
    <w:rsid w:val="003E46FC"/>
    <w:rsid w:val="003E5371"/>
    <w:rsid w:val="003F2A05"/>
    <w:rsid w:val="003F31EA"/>
    <w:rsid w:val="003F5D0C"/>
    <w:rsid w:val="003F6E35"/>
    <w:rsid w:val="0040024F"/>
    <w:rsid w:val="00403F18"/>
    <w:rsid w:val="004041A9"/>
    <w:rsid w:val="00404BA0"/>
    <w:rsid w:val="00405FDD"/>
    <w:rsid w:val="00414BAC"/>
    <w:rsid w:val="00415B1A"/>
    <w:rsid w:val="004164AB"/>
    <w:rsid w:val="00437B74"/>
    <w:rsid w:val="004403C6"/>
    <w:rsid w:val="00443942"/>
    <w:rsid w:val="0044431A"/>
    <w:rsid w:val="00446BE2"/>
    <w:rsid w:val="00451589"/>
    <w:rsid w:val="00452788"/>
    <w:rsid w:val="0046750B"/>
    <w:rsid w:val="00480E75"/>
    <w:rsid w:val="00490351"/>
    <w:rsid w:val="00490F84"/>
    <w:rsid w:val="004A4634"/>
    <w:rsid w:val="004B0B3C"/>
    <w:rsid w:val="004B0DC4"/>
    <w:rsid w:val="004B2069"/>
    <w:rsid w:val="004B2F7B"/>
    <w:rsid w:val="004B4EA5"/>
    <w:rsid w:val="004B584A"/>
    <w:rsid w:val="004C1BDE"/>
    <w:rsid w:val="004D03E7"/>
    <w:rsid w:val="004D51E4"/>
    <w:rsid w:val="004D5342"/>
    <w:rsid w:val="004D573F"/>
    <w:rsid w:val="004E5663"/>
    <w:rsid w:val="004E59FA"/>
    <w:rsid w:val="004F0CE5"/>
    <w:rsid w:val="004F1059"/>
    <w:rsid w:val="004F7BE0"/>
    <w:rsid w:val="00503398"/>
    <w:rsid w:val="00503457"/>
    <w:rsid w:val="005036A3"/>
    <w:rsid w:val="00510505"/>
    <w:rsid w:val="00521A63"/>
    <w:rsid w:val="005309C6"/>
    <w:rsid w:val="00531056"/>
    <w:rsid w:val="00542D15"/>
    <w:rsid w:val="005442FC"/>
    <w:rsid w:val="00544F79"/>
    <w:rsid w:val="00552512"/>
    <w:rsid w:val="00563C21"/>
    <w:rsid w:val="00565E2E"/>
    <w:rsid w:val="00567273"/>
    <w:rsid w:val="00571ABD"/>
    <w:rsid w:val="00576C2D"/>
    <w:rsid w:val="00582C67"/>
    <w:rsid w:val="00587090"/>
    <w:rsid w:val="005916F1"/>
    <w:rsid w:val="005920EE"/>
    <w:rsid w:val="005A074B"/>
    <w:rsid w:val="005A283A"/>
    <w:rsid w:val="005A5B2A"/>
    <w:rsid w:val="005B2E32"/>
    <w:rsid w:val="005C34BE"/>
    <w:rsid w:val="005C6739"/>
    <w:rsid w:val="005D0045"/>
    <w:rsid w:val="005D24C0"/>
    <w:rsid w:val="005E62B4"/>
    <w:rsid w:val="005F0B1A"/>
    <w:rsid w:val="005F16E0"/>
    <w:rsid w:val="00600C8E"/>
    <w:rsid w:val="006104EE"/>
    <w:rsid w:val="00614632"/>
    <w:rsid w:val="006149A0"/>
    <w:rsid w:val="00616E87"/>
    <w:rsid w:val="00620A67"/>
    <w:rsid w:val="00622C3E"/>
    <w:rsid w:val="00622E06"/>
    <w:rsid w:val="00632285"/>
    <w:rsid w:val="0063323C"/>
    <w:rsid w:val="00633DC9"/>
    <w:rsid w:val="0063620A"/>
    <w:rsid w:val="00643573"/>
    <w:rsid w:val="00646866"/>
    <w:rsid w:val="00652933"/>
    <w:rsid w:val="00670525"/>
    <w:rsid w:val="006709D1"/>
    <w:rsid w:val="006728EF"/>
    <w:rsid w:val="00683972"/>
    <w:rsid w:val="00684F57"/>
    <w:rsid w:val="006A5079"/>
    <w:rsid w:val="006B0D4B"/>
    <w:rsid w:val="006D515C"/>
    <w:rsid w:val="006E73A0"/>
    <w:rsid w:val="006F1332"/>
    <w:rsid w:val="006F50FC"/>
    <w:rsid w:val="006F5212"/>
    <w:rsid w:val="00701AB3"/>
    <w:rsid w:val="00704714"/>
    <w:rsid w:val="00704971"/>
    <w:rsid w:val="00707798"/>
    <w:rsid w:val="00711D21"/>
    <w:rsid w:val="007135CE"/>
    <w:rsid w:val="00715EF5"/>
    <w:rsid w:val="0072248C"/>
    <w:rsid w:val="007262CB"/>
    <w:rsid w:val="007359E6"/>
    <w:rsid w:val="00737501"/>
    <w:rsid w:val="007477C7"/>
    <w:rsid w:val="007503CC"/>
    <w:rsid w:val="007553CB"/>
    <w:rsid w:val="007603E8"/>
    <w:rsid w:val="00761552"/>
    <w:rsid w:val="007621E2"/>
    <w:rsid w:val="00764615"/>
    <w:rsid w:val="00776A3D"/>
    <w:rsid w:val="007910EC"/>
    <w:rsid w:val="00795DF3"/>
    <w:rsid w:val="007A02C2"/>
    <w:rsid w:val="007A03ED"/>
    <w:rsid w:val="007A2718"/>
    <w:rsid w:val="007A4302"/>
    <w:rsid w:val="007B1137"/>
    <w:rsid w:val="007B49AA"/>
    <w:rsid w:val="007C12ED"/>
    <w:rsid w:val="007C2943"/>
    <w:rsid w:val="007D3792"/>
    <w:rsid w:val="007D6C94"/>
    <w:rsid w:val="007E1972"/>
    <w:rsid w:val="007F0968"/>
    <w:rsid w:val="007F7EFC"/>
    <w:rsid w:val="0080319E"/>
    <w:rsid w:val="0081194C"/>
    <w:rsid w:val="00812219"/>
    <w:rsid w:val="0082118E"/>
    <w:rsid w:val="00830157"/>
    <w:rsid w:val="00834F07"/>
    <w:rsid w:val="00840FD8"/>
    <w:rsid w:val="00843F3A"/>
    <w:rsid w:val="00857F93"/>
    <w:rsid w:val="0086030F"/>
    <w:rsid w:val="00860AF6"/>
    <w:rsid w:val="0086625C"/>
    <w:rsid w:val="0087493B"/>
    <w:rsid w:val="00881DA6"/>
    <w:rsid w:val="00882950"/>
    <w:rsid w:val="00882AD8"/>
    <w:rsid w:val="00883790"/>
    <w:rsid w:val="00885B0B"/>
    <w:rsid w:val="00886A5E"/>
    <w:rsid w:val="0089234A"/>
    <w:rsid w:val="00892B8B"/>
    <w:rsid w:val="0089785F"/>
    <w:rsid w:val="008A737A"/>
    <w:rsid w:val="008B3562"/>
    <w:rsid w:val="008B4F5F"/>
    <w:rsid w:val="008B6A14"/>
    <w:rsid w:val="008C53F9"/>
    <w:rsid w:val="008C5FF9"/>
    <w:rsid w:val="008D3D86"/>
    <w:rsid w:val="008D5B97"/>
    <w:rsid w:val="008D7AFD"/>
    <w:rsid w:val="008E0CB3"/>
    <w:rsid w:val="008E5545"/>
    <w:rsid w:val="008F2B21"/>
    <w:rsid w:val="008F433A"/>
    <w:rsid w:val="0090048B"/>
    <w:rsid w:val="009064AB"/>
    <w:rsid w:val="00906DAF"/>
    <w:rsid w:val="009075F6"/>
    <w:rsid w:val="00907F52"/>
    <w:rsid w:val="009141BC"/>
    <w:rsid w:val="00922D11"/>
    <w:rsid w:val="009367DC"/>
    <w:rsid w:val="00941BD5"/>
    <w:rsid w:val="009542AB"/>
    <w:rsid w:val="009543A0"/>
    <w:rsid w:val="00955BD9"/>
    <w:rsid w:val="00964036"/>
    <w:rsid w:val="009730FF"/>
    <w:rsid w:val="00975078"/>
    <w:rsid w:val="00994CCE"/>
    <w:rsid w:val="009A1014"/>
    <w:rsid w:val="009A233C"/>
    <w:rsid w:val="009A550C"/>
    <w:rsid w:val="009A7416"/>
    <w:rsid w:val="009B252F"/>
    <w:rsid w:val="009B433E"/>
    <w:rsid w:val="009C259A"/>
    <w:rsid w:val="009C4504"/>
    <w:rsid w:val="009C7D1C"/>
    <w:rsid w:val="009D0240"/>
    <w:rsid w:val="009D2023"/>
    <w:rsid w:val="009D6D9C"/>
    <w:rsid w:val="009E1221"/>
    <w:rsid w:val="009F3892"/>
    <w:rsid w:val="009F7F06"/>
    <w:rsid w:val="00A007DC"/>
    <w:rsid w:val="00A05FC8"/>
    <w:rsid w:val="00A0632C"/>
    <w:rsid w:val="00A11D46"/>
    <w:rsid w:val="00A16031"/>
    <w:rsid w:val="00A17BEA"/>
    <w:rsid w:val="00A20C9A"/>
    <w:rsid w:val="00A211B7"/>
    <w:rsid w:val="00A22DE3"/>
    <w:rsid w:val="00A24CA8"/>
    <w:rsid w:val="00A32541"/>
    <w:rsid w:val="00A32E22"/>
    <w:rsid w:val="00A36049"/>
    <w:rsid w:val="00A41266"/>
    <w:rsid w:val="00A413EE"/>
    <w:rsid w:val="00A43293"/>
    <w:rsid w:val="00A4405B"/>
    <w:rsid w:val="00A47557"/>
    <w:rsid w:val="00A5351A"/>
    <w:rsid w:val="00A56128"/>
    <w:rsid w:val="00A56A97"/>
    <w:rsid w:val="00A627A8"/>
    <w:rsid w:val="00A66495"/>
    <w:rsid w:val="00A70E02"/>
    <w:rsid w:val="00A73810"/>
    <w:rsid w:val="00A7562C"/>
    <w:rsid w:val="00A762D9"/>
    <w:rsid w:val="00A80344"/>
    <w:rsid w:val="00A8296B"/>
    <w:rsid w:val="00A90260"/>
    <w:rsid w:val="00A918E8"/>
    <w:rsid w:val="00A93CDF"/>
    <w:rsid w:val="00A94036"/>
    <w:rsid w:val="00A9786A"/>
    <w:rsid w:val="00AA3BEB"/>
    <w:rsid w:val="00AA5020"/>
    <w:rsid w:val="00AA58BA"/>
    <w:rsid w:val="00AB3FA0"/>
    <w:rsid w:val="00AC0C47"/>
    <w:rsid w:val="00AC4BC7"/>
    <w:rsid w:val="00AC7021"/>
    <w:rsid w:val="00AF7128"/>
    <w:rsid w:val="00B023DB"/>
    <w:rsid w:val="00B1072D"/>
    <w:rsid w:val="00B1184F"/>
    <w:rsid w:val="00B11E3B"/>
    <w:rsid w:val="00B17B67"/>
    <w:rsid w:val="00B23E01"/>
    <w:rsid w:val="00B24E6A"/>
    <w:rsid w:val="00B266D1"/>
    <w:rsid w:val="00B33A5D"/>
    <w:rsid w:val="00B343A2"/>
    <w:rsid w:val="00B34659"/>
    <w:rsid w:val="00B348BB"/>
    <w:rsid w:val="00B42CD4"/>
    <w:rsid w:val="00B43F18"/>
    <w:rsid w:val="00B47876"/>
    <w:rsid w:val="00B47A05"/>
    <w:rsid w:val="00B53656"/>
    <w:rsid w:val="00B556E3"/>
    <w:rsid w:val="00B608EF"/>
    <w:rsid w:val="00B61AE2"/>
    <w:rsid w:val="00B64B0D"/>
    <w:rsid w:val="00B66740"/>
    <w:rsid w:val="00B72E81"/>
    <w:rsid w:val="00B818FE"/>
    <w:rsid w:val="00B8393D"/>
    <w:rsid w:val="00B90B7F"/>
    <w:rsid w:val="00B96139"/>
    <w:rsid w:val="00BA7863"/>
    <w:rsid w:val="00BB35C1"/>
    <w:rsid w:val="00BB5F41"/>
    <w:rsid w:val="00BB7E3A"/>
    <w:rsid w:val="00BC1D1F"/>
    <w:rsid w:val="00BC31D9"/>
    <w:rsid w:val="00BC6AA5"/>
    <w:rsid w:val="00BD25BD"/>
    <w:rsid w:val="00BD350A"/>
    <w:rsid w:val="00BD72E6"/>
    <w:rsid w:val="00BE4B98"/>
    <w:rsid w:val="00BE7B58"/>
    <w:rsid w:val="00C0593B"/>
    <w:rsid w:val="00C063F6"/>
    <w:rsid w:val="00C13D02"/>
    <w:rsid w:val="00C17F3B"/>
    <w:rsid w:val="00C21024"/>
    <w:rsid w:val="00C2170F"/>
    <w:rsid w:val="00C348E5"/>
    <w:rsid w:val="00C36F86"/>
    <w:rsid w:val="00C478E9"/>
    <w:rsid w:val="00C5159D"/>
    <w:rsid w:val="00C51E5E"/>
    <w:rsid w:val="00C556E0"/>
    <w:rsid w:val="00C633E5"/>
    <w:rsid w:val="00C7182A"/>
    <w:rsid w:val="00C71BA7"/>
    <w:rsid w:val="00C757A0"/>
    <w:rsid w:val="00C872C7"/>
    <w:rsid w:val="00C91701"/>
    <w:rsid w:val="00C940FC"/>
    <w:rsid w:val="00CA24EF"/>
    <w:rsid w:val="00CB1716"/>
    <w:rsid w:val="00CB1753"/>
    <w:rsid w:val="00CB47B0"/>
    <w:rsid w:val="00CB620A"/>
    <w:rsid w:val="00CC2172"/>
    <w:rsid w:val="00CC2988"/>
    <w:rsid w:val="00CC774D"/>
    <w:rsid w:val="00CD699A"/>
    <w:rsid w:val="00CE1308"/>
    <w:rsid w:val="00CE443B"/>
    <w:rsid w:val="00CE4AC6"/>
    <w:rsid w:val="00CE4C3F"/>
    <w:rsid w:val="00CE508E"/>
    <w:rsid w:val="00CF0755"/>
    <w:rsid w:val="00CF08FE"/>
    <w:rsid w:val="00CF1082"/>
    <w:rsid w:val="00CF1A9C"/>
    <w:rsid w:val="00CF1D62"/>
    <w:rsid w:val="00D00B42"/>
    <w:rsid w:val="00D01FDD"/>
    <w:rsid w:val="00D12E05"/>
    <w:rsid w:val="00D15DB7"/>
    <w:rsid w:val="00D167A4"/>
    <w:rsid w:val="00D2490F"/>
    <w:rsid w:val="00D26686"/>
    <w:rsid w:val="00D26E99"/>
    <w:rsid w:val="00D32CEC"/>
    <w:rsid w:val="00D33923"/>
    <w:rsid w:val="00D3619E"/>
    <w:rsid w:val="00D42EDC"/>
    <w:rsid w:val="00D50B09"/>
    <w:rsid w:val="00D52822"/>
    <w:rsid w:val="00D55028"/>
    <w:rsid w:val="00D55D35"/>
    <w:rsid w:val="00D66F45"/>
    <w:rsid w:val="00D73272"/>
    <w:rsid w:val="00D91541"/>
    <w:rsid w:val="00D94522"/>
    <w:rsid w:val="00DA0310"/>
    <w:rsid w:val="00DA0433"/>
    <w:rsid w:val="00DA3EC7"/>
    <w:rsid w:val="00DA4847"/>
    <w:rsid w:val="00DB3F15"/>
    <w:rsid w:val="00DC4A25"/>
    <w:rsid w:val="00DC7546"/>
    <w:rsid w:val="00DD507A"/>
    <w:rsid w:val="00DE0DB6"/>
    <w:rsid w:val="00DE56AF"/>
    <w:rsid w:val="00DF6FB3"/>
    <w:rsid w:val="00E018EA"/>
    <w:rsid w:val="00E0524B"/>
    <w:rsid w:val="00E054AC"/>
    <w:rsid w:val="00E24D88"/>
    <w:rsid w:val="00E3354D"/>
    <w:rsid w:val="00E4433B"/>
    <w:rsid w:val="00E47CC6"/>
    <w:rsid w:val="00E5090A"/>
    <w:rsid w:val="00E66B4F"/>
    <w:rsid w:val="00E7529D"/>
    <w:rsid w:val="00E75C59"/>
    <w:rsid w:val="00E76276"/>
    <w:rsid w:val="00E85F52"/>
    <w:rsid w:val="00E8636A"/>
    <w:rsid w:val="00E87466"/>
    <w:rsid w:val="00E906CF"/>
    <w:rsid w:val="00E92A33"/>
    <w:rsid w:val="00E9693B"/>
    <w:rsid w:val="00EA06B0"/>
    <w:rsid w:val="00EA39CB"/>
    <w:rsid w:val="00EA6624"/>
    <w:rsid w:val="00EB0330"/>
    <w:rsid w:val="00EB62AC"/>
    <w:rsid w:val="00EB679B"/>
    <w:rsid w:val="00EC2FC2"/>
    <w:rsid w:val="00EC576F"/>
    <w:rsid w:val="00ED14C5"/>
    <w:rsid w:val="00ED1E67"/>
    <w:rsid w:val="00ED322E"/>
    <w:rsid w:val="00ED5D21"/>
    <w:rsid w:val="00EE2E66"/>
    <w:rsid w:val="00EE2F60"/>
    <w:rsid w:val="00EE592D"/>
    <w:rsid w:val="00F0021A"/>
    <w:rsid w:val="00F00567"/>
    <w:rsid w:val="00F03A90"/>
    <w:rsid w:val="00F14A24"/>
    <w:rsid w:val="00F24532"/>
    <w:rsid w:val="00F25507"/>
    <w:rsid w:val="00F44DC1"/>
    <w:rsid w:val="00F44EF5"/>
    <w:rsid w:val="00F46DEF"/>
    <w:rsid w:val="00F50700"/>
    <w:rsid w:val="00F57BDA"/>
    <w:rsid w:val="00F67623"/>
    <w:rsid w:val="00F72C59"/>
    <w:rsid w:val="00F81844"/>
    <w:rsid w:val="00F8257B"/>
    <w:rsid w:val="00F903DF"/>
    <w:rsid w:val="00F91E82"/>
    <w:rsid w:val="00F922E5"/>
    <w:rsid w:val="00F948F4"/>
    <w:rsid w:val="00F958BB"/>
    <w:rsid w:val="00FA0AF6"/>
    <w:rsid w:val="00FA2D0F"/>
    <w:rsid w:val="00FB10ED"/>
    <w:rsid w:val="00FB1ED9"/>
    <w:rsid w:val="00FB3636"/>
    <w:rsid w:val="00FB53A6"/>
    <w:rsid w:val="00FB55D8"/>
    <w:rsid w:val="00FC777D"/>
    <w:rsid w:val="00FC7EEF"/>
    <w:rsid w:val="00FD05FD"/>
    <w:rsid w:val="00FD5EDB"/>
    <w:rsid w:val="00FE43CA"/>
    <w:rsid w:val="00FE4C63"/>
    <w:rsid w:val="00FE6144"/>
    <w:rsid w:val="00FE7E4A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9F72"/>
  <w15:docId w15:val="{16D57356-4B1B-45EC-9D38-8B500DF4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3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077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Don Burbeck</cp:lastModifiedBy>
  <cp:revision>9</cp:revision>
  <cp:lastPrinted>2021-08-04T11:36:00Z</cp:lastPrinted>
  <dcterms:created xsi:type="dcterms:W3CDTF">2022-03-30T17:30:00Z</dcterms:created>
  <dcterms:modified xsi:type="dcterms:W3CDTF">2022-03-30T19:30:00Z</dcterms:modified>
</cp:coreProperties>
</file>